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90FF" w14:textId="77777777" w:rsidR="00A24984" w:rsidRDefault="00A24984" w:rsidP="00A24984">
      <w:pPr>
        <w:rPr>
          <w:rStyle w:val="SubtleReference"/>
          <w:caps w:val="0"/>
        </w:rPr>
      </w:pPr>
      <w:bookmarkStart w:id="0" w:name="_GoBack"/>
      <w:bookmarkEnd w:id="0"/>
      <w:r>
        <w:rPr>
          <w:noProof/>
          <w:spacing w:val="-3"/>
          <w:szCs w:val="24"/>
          <w:lang w:eastAsia="nl-BE"/>
        </w:rPr>
        <w:drawing>
          <wp:anchor distT="0" distB="0" distL="114300" distR="114300" simplePos="0" relativeHeight="251659264" behindDoc="0" locked="0" layoutInCell="1" allowOverlap="1" wp14:anchorId="62E8B786" wp14:editId="14D58A57">
            <wp:simplePos x="0" y="0"/>
            <wp:positionH relativeFrom="column">
              <wp:align>center</wp:align>
            </wp:positionH>
            <wp:positionV relativeFrom="paragraph">
              <wp:posOffset>101600</wp:posOffset>
            </wp:positionV>
            <wp:extent cx="2167200" cy="1000800"/>
            <wp:effectExtent l="0" t="0" r="5080" b="8890"/>
            <wp:wrapTopAndBottom/>
            <wp:docPr id="3" name="Afbeelding 3"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laamse overhe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200" cy="100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C6E66" w14:textId="77777777" w:rsidR="009E62F2" w:rsidRPr="006A0F20" w:rsidRDefault="009E62F2" w:rsidP="009E62F2">
      <w:pPr>
        <w:jc w:val="center"/>
        <w:rPr>
          <w:sz w:val="26"/>
          <w:szCs w:val="26"/>
        </w:rPr>
      </w:pPr>
      <w:r w:rsidRPr="006A0F20">
        <w:rPr>
          <w:b/>
          <w:bCs/>
          <w:color w:val="000000"/>
          <w:sz w:val="26"/>
          <w:szCs w:val="26"/>
          <w:u w:val="single"/>
        </w:rPr>
        <w:t xml:space="preserve">Attest ter staving van de noodzaak van de aanwezigheid </w:t>
      </w:r>
      <w:r>
        <w:rPr>
          <w:b/>
          <w:bCs/>
          <w:color w:val="000000"/>
          <w:sz w:val="26"/>
          <w:szCs w:val="26"/>
          <w:u w:val="single"/>
        </w:rPr>
        <w:t xml:space="preserve">van een personeelslid </w:t>
      </w:r>
      <w:r w:rsidRPr="006A0F20">
        <w:rPr>
          <w:b/>
          <w:bCs/>
          <w:color w:val="000000"/>
          <w:sz w:val="26"/>
          <w:szCs w:val="26"/>
          <w:u w:val="single"/>
        </w:rPr>
        <w:t xml:space="preserve">op de </w:t>
      </w:r>
      <w:r>
        <w:rPr>
          <w:b/>
          <w:bCs/>
          <w:color w:val="000000"/>
          <w:sz w:val="26"/>
          <w:szCs w:val="26"/>
          <w:u w:val="single"/>
        </w:rPr>
        <w:t xml:space="preserve">werkplaats, volgens </w:t>
      </w:r>
      <w:r w:rsidRPr="006A0F20">
        <w:rPr>
          <w:b/>
          <w:bCs/>
          <w:color w:val="000000"/>
          <w:sz w:val="26"/>
          <w:szCs w:val="26"/>
          <w:u w:val="single"/>
        </w:rPr>
        <w:t xml:space="preserve">artikel 2 § 1 van het </w:t>
      </w:r>
      <w:r>
        <w:rPr>
          <w:b/>
          <w:bCs/>
          <w:color w:val="000000"/>
          <w:sz w:val="26"/>
          <w:szCs w:val="26"/>
          <w:u w:val="single"/>
        </w:rPr>
        <w:t>K</w:t>
      </w:r>
      <w:r w:rsidRPr="006A0F20">
        <w:rPr>
          <w:b/>
          <w:bCs/>
          <w:color w:val="000000"/>
          <w:sz w:val="26"/>
          <w:szCs w:val="26"/>
          <w:u w:val="single"/>
        </w:rPr>
        <w:t xml:space="preserve">B van </w:t>
      </w:r>
      <w:r>
        <w:rPr>
          <w:b/>
          <w:bCs/>
          <w:color w:val="000000"/>
          <w:sz w:val="26"/>
          <w:szCs w:val="26"/>
          <w:u w:val="single"/>
        </w:rPr>
        <w:t>28</w:t>
      </w:r>
      <w:r w:rsidRPr="006A0F20">
        <w:rPr>
          <w:b/>
          <w:bCs/>
          <w:color w:val="000000"/>
          <w:sz w:val="26"/>
          <w:szCs w:val="26"/>
          <w:u w:val="single"/>
        </w:rPr>
        <w:t>.1</w:t>
      </w:r>
      <w:r>
        <w:rPr>
          <w:b/>
          <w:bCs/>
          <w:color w:val="000000"/>
          <w:sz w:val="26"/>
          <w:szCs w:val="26"/>
          <w:u w:val="single"/>
        </w:rPr>
        <w:t>0</w:t>
      </w:r>
      <w:r w:rsidRPr="006A0F20">
        <w:rPr>
          <w:b/>
          <w:bCs/>
          <w:color w:val="000000"/>
          <w:sz w:val="26"/>
          <w:szCs w:val="26"/>
          <w:u w:val="single"/>
        </w:rPr>
        <w:t>.202</w:t>
      </w:r>
      <w:r>
        <w:rPr>
          <w:b/>
          <w:bCs/>
          <w:color w:val="000000"/>
          <w:sz w:val="26"/>
          <w:szCs w:val="26"/>
          <w:u w:val="single"/>
        </w:rPr>
        <w:t>1</w:t>
      </w:r>
      <w:r w:rsidRPr="006A0F20">
        <w:rPr>
          <w:b/>
          <w:bCs/>
          <w:color w:val="000000"/>
          <w:sz w:val="26"/>
          <w:szCs w:val="26"/>
          <w:u w:val="single"/>
        </w:rPr>
        <w:t xml:space="preserve"> houdende </w:t>
      </w:r>
      <w:r>
        <w:rPr>
          <w:b/>
          <w:bCs/>
          <w:color w:val="000000"/>
          <w:sz w:val="26"/>
          <w:szCs w:val="26"/>
          <w:u w:val="single"/>
        </w:rPr>
        <w:t xml:space="preserve">de nodige maatregelen van bestuurlijke politie teneinde de gevolgen voor de volksgezondheid van de afgekondigde epidemische situatie betreffende de coronavirus COVID-19-pandemie te voorkomen of </w:t>
      </w:r>
      <w:r w:rsidRPr="006A0F20">
        <w:rPr>
          <w:b/>
          <w:bCs/>
          <w:color w:val="000000"/>
          <w:sz w:val="26"/>
          <w:szCs w:val="26"/>
          <w:u w:val="single"/>
        </w:rPr>
        <w:t>te beperken</w:t>
      </w:r>
      <w:r w:rsidRPr="006A0F20">
        <w:rPr>
          <w:rStyle w:val="FootnoteReference"/>
          <w:b/>
          <w:bCs/>
          <w:color w:val="000000"/>
          <w:sz w:val="26"/>
          <w:szCs w:val="26"/>
          <w:u w:val="single"/>
        </w:rPr>
        <w:footnoteReference w:id="1"/>
      </w:r>
    </w:p>
    <w:p w14:paraId="09E54CCA" w14:textId="77777777" w:rsidR="00A24984" w:rsidRPr="00AD2AFD" w:rsidRDefault="00A24984" w:rsidP="00A24984"/>
    <w:p w14:paraId="3CBF923D" w14:textId="77777777" w:rsidR="00A24984" w:rsidRPr="00AD2AFD" w:rsidRDefault="00A24984" w:rsidP="00A24984"/>
    <w:p w14:paraId="1C59F21F" w14:textId="77777777" w:rsidR="00A24984" w:rsidRDefault="00A24984" w:rsidP="00A24984">
      <w:pPr>
        <w:jc w:val="center"/>
        <w:outlineLvl w:val="0"/>
        <w:rPr>
          <w:rFonts w:ascii="Courier New" w:hAnsi="Courier New"/>
          <w:sz w:val="24"/>
          <w:u w:val="single"/>
        </w:rPr>
      </w:pPr>
      <w:r>
        <w:rPr>
          <w:b/>
          <w:sz w:val="24"/>
          <w:szCs w:val="24"/>
          <w:u w:val="single"/>
        </w:rPr>
        <w:t>ATTEST</w:t>
      </w:r>
    </w:p>
    <w:p w14:paraId="41AA5F6F" w14:textId="77777777" w:rsidR="00A24984" w:rsidRDefault="00A24984" w:rsidP="00A24984"/>
    <w:p w14:paraId="401C0CCD" w14:textId="77777777" w:rsidR="00A24984" w:rsidRDefault="00A24984" w:rsidP="00A24984"/>
    <w:p w14:paraId="0F23E865" w14:textId="6A97F70E" w:rsidR="00A24984" w:rsidRPr="00506344" w:rsidRDefault="00A24984" w:rsidP="00A24984">
      <w:pPr>
        <w:rPr>
          <w:lang w:val="nl-NL"/>
        </w:rPr>
      </w:pPr>
      <w:r w:rsidRPr="00506344">
        <w:rPr>
          <w:lang w:val="nl-NL"/>
        </w:rPr>
        <w:t xml:space="preserve">Ondergetekende, </w:t>
      </w:r>
      <w:r w:rsidRPr="00506344">
        <w:rPr>
          <w:lang w:val="nl-NL"/>
        </w:rPr>
        <w:fldChar w:fldCharType="begin">
          <w:ffData>
            <w:name w:val="Text49"/>
            <w:enabled/>
            <w:calcOnExit w:val="0"/>
            <w:textInput>
              <w:default w:val="[voor- en achternaam]"/>
            </w:textInput>
          </w:ffData>
        </w:fldChar>
      </w:r>
      <w:bookmarkStart w:id="1" w:name="Text49"/>
      <w:r w:rsidRPr="00506344">
        <w:rPr>
          <w:lang w:val="nl-NL"/>
        </w:rPr>
        <w:instrText xml:space="preserve"> FORMTEXT </w:instrText>
      </w:r>
      <w:r w:rsidRPr="00506344">
        <w:rPr>
          <w:lang w:val="nl-NL"/>
        </w:rPr>
      </w:r>
      <w:r w:rsidRPr="00506344">
        <w:rPr>
          <w:lang w:val="nl-NL"/>
        </w:rPr>
        <w:fldChar w:fldCharType="separate"/>
      </w:r>
      <w:r w:rsidRPr="00506344">
        <w:rPr>
          <w:lang w:val="nl-NL"/>
        </w:rPr>
        <w:t>[voor- en achternaam]</w:t>
      </w:r>
      <w:r w:rsidRPr="00506344">
        <w:fldChar w:fldCharType="end"/>
      </w:r>
      <w:bookmarkEnd w:id="1"/>
      <w:r w:rsidRPr="00506344">
        <w:rPr>
          <w:lang w:val="nl-NL"/>
        </w:rPr>
        <w:t xml:space="preserve">, </w:t>
      </w:r>
      <w:r w:rsidRPr="00506344">
        <w:rPr>
          <w:lang w:val="nl-NL"/>
        </w:rPr>
        <w:fldChar w:fldCharType="begin">
          <w:ffData>
            <w:name w:val=""/>
            <w:enabled/>
            <w:calcOnExit w:val="0"/>
            <w:textInput>
              <w:default w:val="[functie]"/>
            </w:textInput>
          </w:ffData>
        </w:fldChar>
      </w:r>
      <w:r w:rsidRPr="00506344">
        <w:rPr>
          <w:lang w:val="nl-NL"/>
        </w:rPr>
        <w:instrText xml:space="preserve"> FORMTEXT </w:instrText>
      </w:r>
      <w:r w:rsidRPr="00506344">
        <w:rPr>
          <w:lang w:val="nl-NL"/>
        </w:rPr>
      </w:r>
      <w:r w:rsidRPr="00506344">
        <w:rPr>
          <w:lang w:val="nl-NL"/>
        </w:rPr>
        <w:fldChar w:fldCharType="separate"/>
      </w:r>
      <w:r w:rsidRPr="00506344">
        <w:rPr>
          <w:lang w:val="nl-NL"/>
        </w:rPr>
        <w:t>[functie]</w:t>
      </w:r>
      <w:r w:rsidRPr="00506344">
        <w:fldChar w:fldCharType="end"/>
      </w:r>
      <w:r w:rsidRPr="00506344">
        <w:rPr>
          <w:lang w:val="nl-NL"/>
        </w:rPr>
        <w:t xml:space="preserve">, verklaart dat de persoon in het bezit van dit attest tewerkgesteld is binnen </w:t>
      </w:r>
      <w:r w:rsidRPr="00506344">
        <w:rPr>
          <w:lang w:val="nl-NL"/>
        </w:rPr>
        <w:fldChar w:fldCharType="begin">
          <w:ffData>
            <w:name w:val=""/>
            <w:enabled/>
            <w:calcOnExit w:val="0"/>
            <w:textInput>
              <w:default w:val="[entiteit]"/>
            </w:textInput>
          </w:ffData>
        </w:fldChar>
      </w:r>
      <w:r w:rsidRPr="00506344">
        <w:rPr>
          <w:lang w:val="nl-NL"/>
        </w:rPr>
        <w:instrText xml:space="preserve"> FORMTEXT </w:instrText>
      </w:r>
      <w:r w:rsidRPr="00506344">
        <w:rPr>
          <w:lang w:val="nl-NL"/>
        </w:rPr>
      </w:r>
      <w:r w:rsidRPr="00506344">
        <w:rPr>
          <w:lang w:val="nl-NL"/>
        </w:rPr>
        <w:fldChar w:fldCharType="separate"/>
      </w:r>
      <w:r w:rsidRPr="00506344">
        <w:rPr>
          <w:lang w:val="nl-NL"/>
        </w:rPr>
        <w:t>[entiteit]</w:t>
      </w:r>
      <w:r w:rsidRPr="00506344">
        <w:fldChar w:fldCharType="end"/>
      </w:r>
      <w:r w:rsidR="00F30FBA">
        <w:rPr>
          <w:lang w:val="nl-NL"/>
        </w:rPr>
        <w:t xml:space="preserve"> en in </w:t>
      </w:r>
      <w:r w:rsidRPr="00506344">
        <w:rPr>
          <w:lang w:val="nl-NL"/>
        </w:rPr>
        <w:t xml:space="preserve">het kader van de continuïteit van de dienstverlening </w:t>
      </w:r>
      <w:r w:rsidR="00F30FBA">
        <w:rPr>
          <w:lang w:val="nl-NL"/>
        </w:rPr>
        <w:t xml:space="preserve">activiteiten </w:t>
      </w:r>
      <w:r w:rsidRPr="00506344">
        <w:rPr>
          <w:lang w:val="nl-NL"/>
        </w:rPr>
        <w:t xml:space="preserve">dient uit te voeren waarbij telethuiswerk niet kan worden toegepast. </w:t>
      </w:r>
    </w:p>
    <w:p w14:paraId="6F972EF3" w14:textId="77777777" w:rsidR="00A24984" w:rsidRDefault="00A24984" w:rsidP="00A24984">
      <w:pPr>
        <w:rPr>
          <w:lang w:val="nl-NL"/>
        </w:rPr>
      </w:pPr>
    </w:p>
    <w:p w14:paraId="15F10C54" w14:textId="77777777" w:rsidR="00A24984" w:rsidRDefault="00A24984" w:rsidP="00A24984">
      <w:pPr>
        <w:rPr>
          <w:lang w:val="nl-NL"/>
        </w:rPr>
      </w:pPr>
      <w:r w:rsidRPr="00506344">
        <w:rPr>
          <w:lang w:val="nl-NL"/>
        </w:rPr>
        <w:tab/>
      </w:r>
      <w:r>
        <w:rPr>
          <w:lang w:val="nl-NL"/>
        </w:rPr>
        <w:t>Gegevens van de werkgever</w:t>
      </w:r>
    </w:p>
    <w:p w14:paraId="5B72A34B" w14:textId="77777777" w:rsidR="00A24984" w:rsidRDefault="00A24984" w:rsidP="00A24984">
      <w:pPr>
        <w:rPr>
          <w:lang w:val="nl-NL"/>
        </w:rPr>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2705"/>
        <w:gridCol w:w="19"/>
        <w:gridCol w:w="2177"/>
        <w:gridCol w:w="1984"/>
        <w:gridCol w:w="2926"/>
      </w:tblGrid>
      <w:tr w:rsidR="00A24984" w:rsidRPr="00506344" w14:paraId="09D8BBC9" w14:textId="77777777" w:rsidTr="00B119E1">
        <w:trPr>
          <w:trHeight w:val="340"/>
        </w:trPr>
        <w:tc>
          <w:tcPr>
            <w:tcW w:w="396" w:type="dxa"/>
            <w:tcBorders>
              <w:top w:val="nil"/>
              <w:left w:val="nil"/>
              <w:bottom w:val="nil"/>
              <w:right w:val="nil"/>
            </w:tcBorders>
          </w:tcPr>
          <w:p w14:paraId="57EF579A" w14:textId="77777777" w:rsidR="00A24984" w:rsidRPr="00506344" w:rsidRDefault="00A24984" w:rsidP="00B119E1"/>
        </w:tc>
        <w:tc>
          <w:tcPr>
            <w:tcW w:w="2705" w:type="dxa"/>
            <w:tcBorders>
              <w:top w:val="nil"/>
              <w:left w:val="nil"/>
              <w:bottom w:val="nil"/>
              <w:right w:val="nil"/>
            </w:tcBorders>
            <w:hideMark/>
          </w:tcPr>
          <w:p w14:paraId="1400833E" w14:textId="77777777" w:rsidR="00A24984" w:rsidRPr="00506344" w:rsidRDefault="00A24984" w:rsidP="00B119E1">
            <w:pPr>
              <w:jc w:val="right"/>
            </w:pPr>
            <w:r>
              <w:t>departement of agentschap</w:t>
            </w:r>
          </w:p>
        </w:tc>
        <w:tc>
          <w:tcPr>
            <w:tcW w:w="7106" w:type="dxa"/>
            <w:gridSpan w:val="4"/>
            <w:tcBorders>
              <w:top w:val="nil"/>
              <w:left w:val="nil"/>
              <w:bottom w:val="dotted" w:sz="6" w:space="0" w:color="auto"/>
              <w:right w:val="nil"/>
            </w:tcBorders>
            <w:hideMark/>
          </w:tcPr>
          <w:p w14:paraId="72B7A242" w14:textId="77777777" w:rsidR="00A24984" w:rsidRPr="00506344" w:rsidRDefault="00A24984" w:rsidP="00B119E1">
            <w:r w:rsidRPr="00506344">
              <w:fldChar w:fldCharType="begin">
                <w:ffData>
                  <w:name w:val="Text50"/>
                  <w:enabled/>
                  <w:calcOnExit w:val="0"/>
                  <w:textInput/>
                </w:ffData>
              </w:fldChar>
            </w:r>
            <w:r w:rsidRPr="00506344">
              <w:instrText xml:space="preserve"> FORMTEXT </w:instrText>
            </w:r>
            <w:r w:rsidRPr="00506344">
              <w:fldChar w:fldCharType="separate"/>
            </w:r>
            <w:r w:rsidRPr="00506344">
              <w:t> </w:t>
            </w:r>
            <w:r w:rsidRPr="00506344">
              <w:t> </w:t>
            </w:r>
            <w:r w:rsidRPr="00506344">
              <w:t> </w:t>
            </w:r>
            <w:r w:rsidRPr="00506344">
              <w:t> </w:t>
            </w:r>
            <w:r w:rsidRPr="00506344">
              <w:t> </w:t>
            </w:r>
            <w:r w:rsidRPr="00506344">
              <w:rPr>
                <w:lang w:val="nl-NL"/>
              </w:rPr>
              <w:fldChar w:fldCharType="end"/>
            </w:r>
          </w:p>
        </w:tc>
      </w:tr>
      <w:tr w:rsidR="00A24984" w:rsidRPr="00506344" w14:paraId="3ABD78A6" w14:textId="77777777" w:rsidTr="00B119E1">
        <w:trPr>
          <w:trHeight w:val="340"/>
        </w:trPr>
        <w:tc>
          <w:tcPr>
            <w:tcW w:w="396" w:type="dxa"/>
            <w:tcBorders>
              <w:top w:val="nil"/>
              <w:left w:val="nil"/>
              <w:bottom w:val="nil"/>
              <w:right w:val="nil"/>
            </w:tcBorders>
          </w:tcPr>
          <w:p w14:paraId="5AA8C098" w14:textId="77777777" w:rsidR="00A24984" w:rsidRPr="00506344" w:rsidRDefault="00A24984" w:rsidP="00B119E1"/>
        </w:tc>
        <w:tc>
          <w:tcPr>
            <w:tcW w:w="2705" w:type="dxa"/>
            <w:tcBorders>
              <w:top w:val="nil"/>
              <w:left w:val="nil"/>
              <w:bottom w:val="nil"/>
              <w:right w:val="nil"/>
            </w:tcBorders>
            <w:hideMark/>
          </w:tcPr>
          <w:p w14:paraId="16F1785D" w14:textId="77777777" w:rsidR="00A24984" w:rsidRPr="00506344" w:rsidRDefault="00A24984" w:rsidP="00B119E1">
            <w:pPr>
              <w:jc w:val="right"/>
            </w:pPr>
            <w:r w:rsidRPr="00506344">
              <w:t>afdeling</w:t>
            </w:r>
          </w:p>
        </w:tc>
        <w:tc>
          <w:tcPr>
            <w:tcW w:w="7106" w:type="dxa"/>
            <w:gridSpan w:val="4"/>
            <w:tcBorders>
              <w:top w:val="nil"/>
              <w:left w:val="nil"/>
              <w:bottom w:val="dotted" w:sz="6" w:space="0" w:color="auto"/>
              <w:right w:val="nil"/>
            </w:tcBorders>
            <w:hideMark/>
          </w:tcPr>
          <w:p w14:paraId="48A345E7" w14:textId="77777777" w:rsidR="00A24984" w:rsidRPr="00506344" w:rsidRDefault="00A24984" w:rsidP="00B119E1">
            <w:r w:rsidRPr="00506344">
              <w:fldChar w:fldCharType="begin">
                <w:ffData>
                  <w:name w:val="Text50"/>
                  <w:enabled/>
                  <w:calcOnExit w:val="0"/>
                  <w:textInput/>
                </w:ffData>
              </w:fldChar>
            </w:r>
            <w:r w:rsidRPr="00506344">
              <w:instrText xml:space="preserve"> FORMTEXT </w:instrText>
            </w:r>
            <w:r w:rsidRPr="00506344">
              <w:fldChar w:fldCharType="separate"/>
            </w:r>
            <w:r w:rsidRPr="00506344">
              <w:t> </w:t>
            </w:r>
            <w:r w:rsidRPr="00506344">
              <w:t> </w:t>
            </w:r>
            <w:r w:rsidRPr="00506344">
              <w:t> </w:t>
            </w:r>
            <w:r w:rsidRPr="00506344">
              <w:t> </w:t>
            </w:r>
            <w:r w:rsidRPr="00506344">
              <w:t> </w:t>
            </w:r>
            <w:r w:rsidRPr="00506344">
              <w:rPr>
                <w:lang w:val="nl-NL"/>
              </w:rPr>
              <w:fldChar w:fldCharType="end"/>
            </w:r>
          </w:p>
        </w:tc>
      </w:tr>
      <w:tr w:rsidR="00A24984" w:rsidRPr="00506344" w14:paraId="6F4222BE" w14:textId="77777777" w:rsidTr="00B119E1">
        <w:trPr>
          <w:trHeight w:val="340"/>
        </w:trPr>
        <w:tc>
          <w:tcPr>
            <w:tcW w:w="396" w:type="dxa"/>
            <w:tcBorders>
              <w:top w:val="nil"/>
              <w:left w:val="nil"/>
              <w:bottom w:val="nil"/>
              <w:right w:val="nil"/>
            </w:tcBorders>
          </w:tcPr>
          <w:p w14:paraId="11CA47F5" w14:textId="77777777" w:rsidR="00A24984" w:rsidRPr="00506344" w:rsidRDefault="00A24984" w:rsidP="00B119E1"/>
        </w:tc>
        <w:tc>
          <w:tcPr>
            <w:tcW w:w="2705" w:type="dxa"/>
            <w:tcBorders>
              <w:top w:val="nil"/>
              <w:left w:val="nil"/>
              <w:bottom w:val="nil"/>
              <w:right w:val="nil"/>
            </w:tcBorders>
            <w:hideMark/>
          </w:tcPr>
          <w:p w14:paraId="183738B4" w14:textId="77777777" w:rsidR="00A24984" w:rsidRPr="00506344" w:rsidRDefault="00A24984" w:rsidP="00B119E1">
            <w:pPr>
              <w:jc w:val="right"/>
            </w:pPr>
            <w:r>
              <w:t>naam contactpersoon</w:t>
            </w:r>
          </w:p>
        </w:tc>
        <w:tc>
          <w:tcPr>
            <w:tcW w:w="7106" w:type="dxa"/>
            <w:gridSpan w:val="4"/>
            <w:tcBorders>
              <w:top w:val="nil"/>
              <w:left w:val="nil"/>
              <w:bottom w:val="dotted" w:sz="6" w:space="0" w:color="auto"/>
              <w:right w:val="nil"/>
            </w:tcBorders>
            <w:hideMark/>
          </w:tcPr>
          <w:p w14:paraId="19871BCC" w14:textId="77777777" w:rsidR="00A24984" w:rsidRPr="00506344" w:rsidRDefault="00A24984" w:rsidP="00B119E1">
            <w:r w:rsidRPr="00506344">
              <w:fldChar w:fldCharType="begin">
                <w:ffData>
                  <w:name w:val="Text50"/>
                  <w:enabled/>
                  <w:calcOnExit w:val="0"/>
                  <w:textInput/>
                </w:ffData>
              </w:fldChar>
            </w:r>
            <w:r w:rsidRPr="00506344">
              <w:instrText xml:space="preserve"> FORMTEXT </w:instrText>
            </w:r>
            <w:r w:rsidRPr="00506344">
              <w:fldChar w:fldCharType="separate"/>
            </w:r>
            <w:r w:rsidRPr="00506344">
              <w:t> </w:t>
            </w:r>
            <w:r w:rsidRPr="00506344">
              <w:t> </w:t>
            </w:r>
            <w:r w:rsidRPr="00506344">
              <w:t> </w:t>
            </w:r>
            <w:r w:rsidRPr="00506344">
              <w:t> </w:t>
            </w:r>
            <w:r w:rsidRPr="00506344">
              <w:t> </w:t>
            </w:r>
            <w:r w:rsidRPr="00506344">
              <w:rPr>
                <w:lang w:val="nl-NL"/>
              </w:rPr>
              <w:fldChar w:fldCharType="end"/>
            </w:r>
          </w:p>
        </w:tc>
      </w:tr>
      <w:tr w:rsidR="00A24984" w:rsidRPr="003D114E" w14:paraId="58E19F74" w14:textId="77777777" w:rsidTr="00B119E1">
        <w:tblPrEx>
          <w:tblLook w:val="0000" w:firstRow="0" w:lastRow="0" w:firstColumn="0" w:lastColumn="0" w:noHBand="0" w:noVBand="0"/>
        </w:tblPrEx>
        <w:trPr>
          <w:trHeight w:val="340"/>
        </w:trPr>
        <w:tc>
          <w:tcPr>
            <w:tcW w:w="396" w:type="dxa"/>
            <w:tcBorders>
              <w:top w:val="nil"/>
              <w:left w:val="nil"/>
              <w:bottom w:val="nil"/>
              <w:right w:val="nil"/>
            </w:tcBorders>
            <w:shd w:val="clear" w:color="auto" w:fill="auto"/>
          </w:tcPr>
          <w:p w14:paraId="573BD7B8" w14:textId="77777777" w:rsidR="00A24984" w:rsidRPr="004C6E93" w:rsidRDefault="00A24984" w:rsidP="00B119E1">
            <w:pPr>
              <w:pStyle w:val="leeg"/>
            </w:pPr>
          </w:p>
        </w:tc>
        <w:tc>
          <w:tcPr>
            <w:tcW w:w="2724" w:type="dxa"/>
            <w:gridSpan w:val="2"/>
            <w:tcBorders>
              <w:top w:val="nil"/>
              <w:left w:val="nil"/>
              <w:bottom w:val="nil"/>
              <w:right w:val="nil"/>
            </w:tcBorders>
            <w:shd w:val="clear" w:color="auto" w:fill="auto"/>
          </w:tcPr>
          <w:p w14:paraId="2DCFA20F" w14:textId="77777777" w:rsidR="00A24984" w:rsidRPr="003D114E" w:rsidRDefault="00A24984" w:rsidP="00B119E1">
            <w:pPr>
              <w:jc w:val="right"/>
            </w:pPr>
            <w:r w:rsidRPr="003D114E">
              <w:t>telefoonnummer</w:t>
            </w:r>
          </w:p>
        </w:tc>
        <w:tc>
          <w:tcPr>
            <w:tcW w:w="2177" w:type="dxa"/>
            <w:tcBorders>
              <w:top w:val="nil"/>
              <w:left w:val="nil"/>
              <w:bottom w:val="dotted" w:sz="6" w:space="0" w:color="auto"/>
              <w:right w:val="nil"/>
            </w:tcBorders>
            <w:shd w:val="clear" w:color="auto" w:fill="auto"/>
          </w:tcPr>
          <w:p w14:paraId="1188E8BA" w14:textId="77777777" w:rsidR="00A24984" w:rsidRPr="003D114E" w:rsidRDefault="00A24984" w:rsidP="00B119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nil"/>
              <w:left w:val="nil"/>
              <w:bottom w:val="nil"/>
              <w:right w:val="nil"/>
            </w:tcBorders>
            <w:shd w:val="clear" w:color="auto" w:fill="auto"/>
          </w:tcPr>
          <w:p w14:paraId="4C54E1CA" w14:textId="77777777" w:rsidR="00A24984" w:rsidRPr="003D114E" w:rsidRDefault="00A24984" w:rsidP="00B119E1">
            <w:pPr>
              <w:jc w:val="right"/>
            </w:pPr>
            <w:r>
              <w:t>gsm-nummer</w:t>
            </w:r>
          </w:p>
        </w:tc>
        <w:tc>
          <w:tcPr>
            <w:tcW w:w="2926" w:type="dxa"/>
            <w:tcBorders>
              <w:top w:val="nil"/>
              <w:left w:val="nil"/>
              <w:bottom w:val="dotted" w:sz="6" w:space="0" w:color="auto"/>
              <w:right w:val="nil"/>
            </w:tcBorders>
            <w:shd w:val="clear" w:color="auto" w:fill="auto"/>
          </w:tcPr>
          <w:p w14:paraId="6F66E164" w14:textId="77777777" w:rsidR="00A24984" w:rsidRPr="003D114E" w:rsidRDefault="00A24984" w:rsidP="00B119E1">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AF1528" w14:textId="77777777" w:rsidR="00A24984" w:rsidRDefault="00A24984" w:rsidP="00A24984">
      <w:pPr>
        <w:rPr>
          <w:lang w:val="nl-NL"/>
        </w:rPr>
      </w:pPr>
    </w:p>
    <w:p w14:paraId="71CB8E92" w14:textId="77777777" w:rsidR="00A24984" w:rsidRPr="00506344" w:rsidRDefault="00A24984" w:rsidP="00A24984">
      <w:pPr>
        <w:rPr>
          <w:lang w:val="nl-NL"/>
        </w:rPr>
      </w:pPr>
    </w:p>
    <w:p w14:paraId="29297E96" w14:textId="77777777" w:rsidR="00A24984" w:rsidRPr="00BD291A" w:rsidRDefault="00A24984" w:rsidP="00A24984">
      <w:r>
        <w:fldChar w:fldCharType="begin">
          <w:ffData>
            <w:name w:val="Text50"/>
            <w:enabled/>
            <w:calcOnExit w:val="0"/>
            <w:textInput>
              <w:default w:val="[datum voluit]"/>
            </w:textInput>
          </w:ffData>
        </w:fldChar>
      </w:r>
      <w:bookmarkStart w:id="2" w:name="Text50"/>
      <w:r>
        <w:instrText xml:space="preserve"> FORMTEXT </w:instrText>
      </w:r>
      <w:r>
        <w:fldChar w:fldCharType="separate"/>
      </w:r>
      <w:r>
        <w:rPr>
          <w:noProof/>
        </w:rPr>
        <w:t>[datum voluit]</w:t>
      </w:r>
      <w:r>
        <w:fldChar w:fldCharType="end"/>
      </w:r>
      <w:bookmarkEnd w:id="2"/>
      <w:r>
        <w:t xml:space="preserve">, </w:t>
      </w:r>
    </w:p>
    <w:p w14:paraId="37EA0A99" w14:textId="77777777" w:rsidR="00A24984" w:rsidRDefault="00A24984" w:rsidP="00A24984">
      <w:r>
        <w:fldChar w:fldCharType="begin">
          <w:ffData>
            <w:name w:val=""/>
            <w:enabled/>
            <w:calcOnExit w:val="0"/>
            <w:textInput>
              <w:default w:val="(digitale) handtekening"/>
            </w:textInput>
          </w:ffData>
        </w:fldChar>
      </w:r>
      <w:r>
        <w:instrText xml:space="preserve"> FORMTEXT </w:instrText>
      </w:r>
      <w:r>
        <w:fldChar w:fldCharType="separate"/>
      </w:r>
      <w:r>
        <w:rPr>
          <w:noProof/>
        </w:rPr>
        <w:t>(digitale) handtekening</w:t>
      </w:r>
      <w:r>
        <w:fldChar w:fldCharType="end"/>
      </w:r>
    </w:p>
    <w:p w14:paraId="28A55BB6" w14:textId="77777777" w:rsidR="00A24984" w:rsidRDefault="00A24984" w:rsidP="00A24984"/>
    <w:p w14:paraId="6ABC1D92" w14:textId="77777777" w:rsidR="00A24984" w:rsidRDefault="00A24984" w:rsidP="00A24984"/>
    <w:p w14:paraId="4DC75CAE" w14:textId="77777777" w:rsidR="00A24984" w:rsidRDefault="00A24984" w:rsidP="00A24984"/>
    <w:p w14:paraId="743B559A" w14:textId="77777777" w:rsidR="00A24984" w:rsidRDefault="00A24984" w:rsidP="00A24984"/>
    <w:p w14:paraId="234FDF58" w14:textId="77777777" w:rsidR="00A24984" w:rsidRPr="00AD2AFD" w:rsidRDefault="00A24984" w:rsidP="00A24984">
      <w:pPr>
        <w:rPr>
          <w:rStyle w:val="SubtleReference"/>
          <w:caps w:val="0"/>
        </w:rPr>
      </w:pPr>
    </w:p>
    <w:p w14:paraId="4A380A1C" w14:textId="77777777" w:rsidR="005217FC" w:rsidRDefault="005217FC"/>
    <w:sectPr w:rsidR="005217FC" w:rsidSect="00A24984">
      <w:headerReference w:type="even" r:id="rId8"/>
      <w:headerReference w:type="default" r:id="rId9"/>
      <w:footerReference w:type="even" r:id="rId10"/>
      <w:footerReference w:type="default" r:id="rId11"/>
      <w:headerReference w:type="first" r:id="rId12"/>
      <w:footerReference w:type="first" r:id="rId13"/>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8CA28" w14:textId="77777777" w:rsidR="00C078BC" w:rsidRDefault="00C078BC" w:rsidP="00A24984">
      <w:pPr>
        <w:spacing w:line="240" w:lineRule="auto"/>
      </w:pPr>
      <w:r>
        <w:separator/>
      </w:r>
    </w:p>
  </w:endnote>
  <w:endnote w:type="continuationSeparator" w:id="0">
    <w:p w14:paraId="6753BCA2" w14:textId="77777777" w:rsidR="00C078BC" w:rsidRDefault="00C078BC" w:rsidP="00A24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erif-Regular">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32EE" w14:textId="77777777" w:rsidR="00AD2AFD" w:rsidRPr="00FF15EB" w:rsidRDefault="005D7B90" w:rsidP="002A0485">
    <w:pPr>
      <w:pStyle w:val="streepjes"/>
    </w:pPr>
    <w:r>
      <w:tab/>
      <w:t>//</w:t>
    </w:r>
    <w:r w:rsidRPr="00FF15EB">
      <w:t>////////////////////////////////////////////////////////////////////////////////////////////////////////////////////////////////////////////////////////////////</w:t>
    </w:r>
  </w:p>
  <w:p w14:paraId="2FCAA71C" w14:textId="77777777" w:rsidR="00AD2AFD" w:rsidRDefault="007666A4" w:rsidP="002A0485">
    <w:pPr>
      <w:pStyle w:val="Footer"/>
    </w:pPr>
  </w:p>
  <w:p w14:paraId="0C799E10" w14:textId="77777777" w:rsidR="00AD2AFD" w:rsidRDefault="005D7B90" w:rsidP="007E74F3">
    <w:pPr>
      <w:pStyle w:val="Foot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ab/>
    </w:r>
    <w:sdt>
      <w:sdtPr>
        <w:tag w:val=""/>
        <w:id w:val="180693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sdtContent>
    </w:sdt>
  </w:p>
  <w:p w14:paraId="30B18AD4" w14:textId="77777777" w:rsidR="00AD2AFD" w:rsidRDefault="00766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D323" w14:textId="77777777" w:rsidR="00AD2AFD" w:rsidRPr="00FF15EB" w:rsidRDefault="005D7B90" w:rsidP="00FF15EB">
    <w:pPr>
      <w:pStyle w:val="streepjes"/>
    </w:pPr>
    <w:r>
      <w:tab/>
      <w:t>//</w:t>
    </w:r>
    <w:r w:rsidRPr="00FF15EB">
      <w:t>////////////////////////////////////////////////////////////////////////////////////////////////////////////////////////////////////////////////////////////////</w:t>
    </w:r>
  </w:p>
  <w:p w14:paraId="52FCC745" w14:textId="77777777" w:rsidR="00AD2AFD" w:rsidRDefault="007666A4" w:rsidP="00FF15EB">
    <w:pPr>
      <w:pStyle w:val="Footer"/>
    </w:pPr>
  </w:p>
  <w:p w14:paraId="46758EF0" w14:textId="77777777" w:rsidR="00AD2AFD" w:rsidRDefault="007666A4" w:rsidP="00FF15EB">
    <w:pPr>
      <w:pStyle w:val="Footer"/>
    </w:pPr>
    <w:sdt>
      <w:sdtPr>
        <w:tag w:val=""/>
        <w:id w:val="-1744712615"/>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5D7B90">
          <w:t xml:space="preserve">     </w:t>
        </w:r>
      </w:sdtContent>
    </w:sdt>
    <w:r w:rsidR="005D7B90">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5D7B90">
          <w:t xml:space="preserve">     </w:t>
        </w:r>
      </w:sdtContent>
    </w:sdt>
    <w:r w:rsidR="005D7B90">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5D7B90">
              <w:t xml:space="preserve">pagina </w:t>
            </w:r>
            <w:r w:rsidR="005D7B90">
              <w:fldChar w:fldCharType="begin"/>
            </w:r>
            <w:r w:rsidR="005D7B90">
              <w:instrText xml:space="preserve"> PAGE   \* MERGEFORMAT </w:instrText>
            </w:r>
            <w:r w:rsidR="005D7B90">
              <w:fldChar w:fldCharType="separate"/>
            </w:r>
            <w:r w:rsidR="005D7B90">
              <w:rPr>
                <w:noProof/>
              </w:rPr>
              <w:t>3</w:t>
            </w:r>
            <w:r w:rsidR="005D7B90">
              <w:rPr>
                <w:noProof/>
              </w:rPr>
              <w:fldChar w:fldCharType="end"/>
            </w:r>
            <w:r w:rsidR="005D7B90">
              <w:t xml:space="preserve"> van </w:t>
            </w:r>
            <w:r w:rsidR="005D7B90">
              <w:rPr>
                <w:noProof/>
              </w:rPr>
              <w:fldChar w:fldCharType="begin"/>
            </w:r>
            <w:r w:rsidR="005D7B90">
              <w:rPr>
                <w:noProof/>
              </w:rPr>
              <w:instrText xml:space="preserve"> NUMPAGES  \* Arabic  \* MERGEFORMAT </w:instrText>
            </w:r>
            <w:r w:rsidR="005D7B90">
              <w:rPr>
                <w:noProof/>
              </w:rPr>
              <w:fldChar w:fldCharType="separate"/>
            </w:r>
            <w:r w:rsidR="005D7B90">
              <w:rPr>
                <w:noProof/>
              </w:rPr>
              <w:t>1</w:t>
            </w:r>
            <w:r w:rsidR="005D7B90">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7ED5" w14:textId="77777777" w:rsidR="00AD2AFD" w:rsidRPr="00C30E87" w:rsidRDefault="005D7B90" w:rsidP="00B96D8A">
    <w:pPr>
      <w:pStyle w:val="paginering"/>
    </w:pPr>
    <w:r>
      <w:drawing>
        <wp:anchor distT="0" distB="0" distL="114300" distR="114300" simplePos="0" relativeHeight="251660288" behindDoc="1" locked="0" layoutInCell="1" allowOverlap="1" wp14:anchorId="785D81E7" wp14:editId="364D71FB">
          <wp:simplePos x="0" y="0"/>
          <wp:positionH relativeFrom="page">
            <wp:posOffset>720090</wp:posOffset>
          </wp:positionH>
          <wp:positionV relativeFrom="page">
            <wp:posOffset>9757410</wp:posOffset>
          </wp:positionV>
          <wp:extent cx="1804670" cy="540385"/>
          <wp:effectExtent l="0" t="0" r="5080" b="0"/>
          <wp:wrapNone/>
          <wp:docPr id="4" name="Afbeelding 4"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hema_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40385"/>
                  </a:xfrm>
                  <a:prstGeom prst="rect">
                    <a:avLst/>
                  </a:prstGeom>
                  <a:noFill/>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 Arabic  \* MERGEFORMAT </w:instrText>
    </w:r>
    <w:r>
      <w:fldChar w:fldCharType="separate"/>
    </w:r>
    <w:r>
      <w:t>1</w:t>
    </w:r>
    <w:r>
      <w:fldChar w:fldCharType="end"/>
    </w:r>
    <w:r>
      <w:t xml:space="preserve"> van </w:t>
    </w:r>
    <w:fldSimple w:instr=" NUMPAGES  \* Arabic  \* MERGEFORMAT ">
      <w: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EC58" w14:textId="77777777" w:rsidR="00C078BC" w:rsidRDefault="00C078BC" w:rsidP="00A24984">
      <w:pPr>
        <w:spacing w:line="240" w:lineRule="auto"/>
      </w:pPr>
      <w:r>
        <w:separator/>
      </w:r>
    </w:p>
  </w:footnote>
  <w:footnote w:type="continuationSeparator" w:id="0">
    <w:p w14:paraId="51F86C02" w14:textId="77777777" w:rsidR="00C078BC" w:rsidRDefault="00C078BC" w:rsidP="00A24984">
      <w:pPr>
        <w:spacing w:line="240" w:lineRule="auto"/>
      </w:pPr>
      <w:r>
        <w:continuationSeparator/>
      </w:r>
    </w:p>
  </w:footnote>
  <w:footnote w:id="1">
    <w:p w14:paraId="05343B11" w14:textId="7E4D31B6" w:rsidR="009E62F2" w:rsidRPr="00DB2D3A" w:rsidRDefault="009E62F2" w:rsidP="009E62F2">
      <w:pPr>
        <w:pStyle w:val="FootnoteText"/>
        <w:rPr>
          <w:sz w:val="16"/>
          <w:szCs w:val="16"/>
        </w:rPr>
      </w:pPr>
      <w:r w:rsidRPr="000F578C">
        <w:rPr>
          <w:rStyle w:val="FootnoteReference"/>
        </w:rPr>
        <w:footnoteRef/>
      </w:r>
      <w:r w:rsidRPr="000F578C">
        <w:t xml:space="preserve"> </w:t>
      </w:r>
      <w:r w:rsidRPr="00DB2D3A">
        <w:rPr>
          <w:rFonts w:ascii="Arial" w:hAnsi="Arial" w:cs="Arial"/>
          <w:color w:val="000000"/>
          <w:sz w:val="16"/>
          <w:szCs w:val="16"/>
        </w:rPr>
        <w:t>Telethuiswerk is verplicht bij alle ondernemingen, verenigingen en diensten, voor alle personen bij hen werkzaam, ongeacht de aard van hun arbeidsrelatie, tenzij dit onmogelijk is omwille van de aard van de functie of de continuïteit van de bedrijfsvoering, de activiteiten of de dienstverlening. Telethuiswerk wordt verricht in overeenstemming met de bestaande collectieve arbeidsovereenkomsten en akkoorden.</w:t>
      </w:r>
      <w:r w:rsidRPr="00DB2D3A">
        <w:rPr>
          <w:rFonts w:ascii="Arial" w:hAnsi="Arial" w:cs="Arial"/>
          <w:color w:val="000000"/>
          <w:sz w:val="16"/>
          <w:szCs w:val="16"/>
        </w:rPr>
        <w:br/>
        <w:t>De werkgevers bezorgen de personen werkzaam in hun vestigingseenheden, ongeacht de aard van hun arbeidsrelatie, die niet kunnen telethuiswerken een attest of elk ander bewijsstuk dat de noodzaak van hun aanwezigheid op de arbeidsplaats bevestigt.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6A97" w14:textId="77777777" w:rsidR="00594241" w:rsidRDefault="00594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E3F1" w14:textId="77777777" w:rsidR="00594241" w:rsidRDefault="00594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2E42" w14:textId="77777777" w:rsidR="00AD2AFD" w:rsidRPr="0049605C" w:rsidRDefault="005D7B90" w:rsidP="00EC680D">
    <w:pPr>
      <w:pStyle w:val="HeaderenFooterpagina1"/>
      <w:tabs>
        <w:tab w:val="right" w:pos="9921"/>
      </w:tabs>
      <w:spacing w:after="600"/>
      <w:jc w:val="left"/>
      <w:rPr>
        <w:rStyle w:val="HeaderChar"/>
      </w:rPr>
    </w:pPr>
    <w:r>
      <w:rPr>
        <w:noProof/>
        <w:sz w:val="32"/>
        <w:szCs w:val="32"/>
        <w:lang w:eastAsia="en-GB"/>
      </w:rPr>
      <w:tab/>
    </w:r>
    <w:r>
      <w:rPr>
        <w:noProof/>
        <w:sz w:val="32"/>
        <w:szCs w:val="32"/>
        <w:lang w:eastAsia="en-GB"/>
      </w:rPr>
      <w:tab/>
    </w:r>
    <w:sdt>
      <w:sdtPr>
        <w:rPr>
          <w:noProof/>
          <w:sz w:val="32"/>
          <w:szCs w:val="32"/>
          <w:lang w:eastAsia="en-GB"/>
        </w:rPr>
        <w:id w:val="1788392552"/>
        <w:showingPlcHdr/>
      </w:sdtPr>
      <w:sdtEndPr>
        <w:rPr>
          <w:rStyle w:val="HeaderChar"/>
        </w:rPr>
      </w:sdtEndPr>
      <w:sdtContent>
        <w:r>
          <w:rPr>
            <w:noProof/>
            <w:sz w:val="32"/>
            <w:szCs w:val="32"/>
            <w:lang w:eastAsia="en-GB"/>
          </w:rPr>
          <w:t xml:space="preserve">     </w:t>
        </w:r>
      </w:sdtContent>
    </w:sdt>
    <w:r>
      <w:rPr>
        <w:rStyle w:val="HeaderChar"/>
      </w:rPr>
      <w:t>/ corona-attest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84"/>
    <w:rsid w:val="005217FC"/>
    <w:rsid w:val="00594241"/>
    <w:rsid w:val="005D7B90"/>
    <w:rsid w:val="007666A4"/>
    <w:rsid w:val="009E62F2"/>
    <w:rsid w:val="00A24984"/>
    <w:rsid w:val="00C078BC"/>
    <w:rsid w:val="00F30F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F931"/>
  <w15:chartTrackingRefBased/>
  <w15:docId w15:val="{F477406E-F00B-4235-8B5F-9369C4FA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984"/>
    <w:pPr>
      <w:tabs>
        <w:tab w:val="left" w:pos="3686"/>
      </w:tabs>
      <w:spacing w:after="0" w:line="270" w:lineRule="exact"/>
      <w:contextualSpacing/>
    </w:pPr>
    <w:rPr>
      <w:rFonts w:ascii="FlandersArtSerif-Regular" w:hAnsi="FlandersArtSerif-Regular"/>
      <w:color w:val="171717" w:themeColor="background2"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984"/>
    <w:pPr>
      <w:spacing w:before="60"/>
    </w:pPr>
    <w:rPr>
      <w:noProof/>
      <w:color w:val="auto"/>
      <w:sz w:val="32"/>
      <w:szCs w:val="32"/>
      <w:lang w:eastAsia="en-GB"/>
    </w:rPr>
  </w:style>
  <w:style w:type="character" w:customStyle="1" w:styleId="HeaderChar">
    <w:name w:val="Header Char"/>
    <w:basedOn w:val="DefaultParagraphFont"/>
    <w:link w:val="Header"/>
    <w:uiPriority w:val="99"/>
    <w:rsid w:val="00A24984"/>
    <w:rPr>
      <w:rFonts w:ascii="FlandersArtSerif-Regular" w:hAnsi="FlandersArtSerif-Regular"/>
      <w:noProof/>
      <w:sz w:val="32"/>
      <w:szCs w:val="32"/>
      <w:lang w:eastAsia="en-GB"/>
    </w:rPr>
  </w:style>
  <w:style w:type="paragraph" w:styleId="Footer">
    <w:name w:val="footer"/>
    <w:basedOn w:val="Normal"/>
    <w:link w:val="FooterChar"/>
    <w:uiPriority w:val="99"/>
    <w:unhideWhenUsed/>
    <w:rsid w:val="00A24984"/>
    <w:pPr>
      <w:tabs>
        <w:tab w:val="clear" w:pos="3686"/>
        <w:tab w:val="center" w:pos="4513"/>
        <w:tab w:val="right" w:pos="9923"/>
      </w:tabs>
      <w:spacing w:line="240" w:lineRule="auto"/>
    </w:pPr>
    <w:rPr>
      <w:color w:val="auto"/>
      <w:sz w:val="16"/>
    </w:rPr>
  </w:style>
  <w:style w:type="character" w:customStyle="1" w:styleId="FooterChar">
    <w:name w:val="Footer Char"/>
    <w:basedOn w:val="DefaultParagraphFont"/>
    <w:link w:val="Footer"/>
    <w:uiPriority w:val="99"/>
    <w:rsid w:val="00A24984"/>
    <w:rPr>
      <w:rFonts w:ascii="FlandersArtSerif-Regular" w:hAnsi="FlandersArtSerif-Regular"/>
      <w:sz w:val="16"/>
    </w:rPr>
  </w:style>
  <w:style w:type="paragraph" w:styleId="FootnoteText">
    <w:name w:val="footnote text"/>
    <w:basedOn w:val="Normal"/>
    <w:link w:val="FootnoteTextChar"/>
    <w:semiHidden/>
    <w:unhideWhenUsed/>
    <w:rsid w:val="00A24984"/>
    <w:pPr>
      <w:spacing w:line="240" w:lineRule="auto"/>
    </w:pPr>
    <w:rPr>
      <w:sz w:val="14"/>
      <w:szCs w:val="20"/>
    </w:rPr>
  </w:style>
  <w:style w:type="character" w:customStyle="1" w:styleId="FootnoteTextChar">
    <w:name w:val="Footnote Text Char"/>
    <w:basedOn w:val="DefaultParagraphFont"/>
    <w:link w:val="FootnoteText"/>
    <w:semiHidden/>
    <w:rsid w:val="00A24984"/>
    <w:rPr>
      <w:rFonts w:ascii="FlandersArtSerif-Regular" w:hAnsi="FlandersArtSerif-Regular"/>
      <w:color w:val="171717" w:themeColor="background2" w:themeShade="1A"/>
      <w:sz w:val="14"/>
      <w:szCs w:val="20"/>
    </w:rPr>
  </w:style>
  <w:style w:type="character" w:styleId="FootnoteReference">
    <w:name w:val="footnote reference"/>
    <w:basedOn w:val="DefaultParagraphFont"/>
    <w:semiHidden/>
    <w:unhideWhenUsed/>
    <w:rsid w:val="00A24984"/>
    <w:rPr>
      <w:vertAlign w:val="superscript"/>
    </w:rPr>
  </w:style>
  <w:style w:type="character" w:styleId="SubtleReference">
    <w:name w:val="Subtle Reference"/>
    <w:basedOn w:val="DefaultParagraphFont"/>
    <w:uiPriority w:val="31"/>
    <w:rsid w:val="00A24984"/>
    <w:rPr>
      <w:caps/>
      <w:smallCaps w:val="0"/>
      <w:color w:val="auto"/>
      <w:sz w:val="16"/>
      <w:u w:val="none"/>
      <w:bdr w:val="none" w:sz="0" w:space="0" w:color="auto"/>
    </w:rPr>
  </w:style>
  <w:style w:type="paragraph" w:customStyle="1" w:styleId="HeaderenFooterpagina1">
    <w:name w:val="Header en Footer pagina 1"/>
    <w:basedOn w:val="Normal"/>
    <w:qFormat/>
    <w:rsid w:val="00A24984"/>
    <w:pPr>
      <w:spacing w:line="280" w:lineRule="exact"/>
      <w:jc w:val="right"/>
    </w:pPr>
    <w:rPr>
      <w:color w:val="auto"/>
      <w:sz w:val="24"/>
    </w:rPr>
  </w:style>
  <w:style w:type="paragraph" w:customStyle="1" w:styleId="streepjes">
    <w:name w:val="streepjes"/>
    <w:basedOn w:val="Normal"/>
    <w:qFormat/>
    <w:rsid w:val="00A24984"/>
    <w:pPr>
      <w:tabs>
        <w:tab w:val="clear" w:pos="3686"/>
        <w:tab w:val="right" w:pos="9923"/>
      </w:tabs>
      <w:jc w:val="right"/>
    </w:pPr>
    <w:rPr>
      <w:rFonts w:ascii="Calibri" w:hAnsi="Calibri" w:cs="Calibri"/>
      <w:color w:val="auto"/>
      <w:sz w:val="16"/>
    </w:rPr>
  </w:style>
  <w:style w:type="paragraph" w:customStyle="1" w:styleId="paginering">
    <w:name w:val="paginering"/>
    <w:basedOn w:val="Normal"/>
    <w:uiPriority w:val="27"/>
    <w:qFormat/>
    <w:rsid w:val="00A24984"/>
    <w:pPr>
      <w:tabs>
        <w:tab w:val="clear" w:pos="3686"/>
      </w:tabs>
      <w:contextualSpacing w:val="0"/>
      <w:jc w:val="right"/>
    </w:pPr>
    <w:rPr>
      <w:rFonts w:ascii="FlandersArtSans-Regular" w:eastAsia="Times" w:hAnsi="FlandersArtSans-Regular" w:cs="Times New Roman"/>
      <w:noProof/>
      <w:color w:val="auto"/>
      <w:sz w:val="18"/>
      <w:szCs w:val="18"/>
      <w:lang w:eastAsia="nl-BE"/>
    </w:rPr>
  </w:style>
  <w:style w:type="paragraph" w:customStyle="1" w:styleId="invulveld">
    <w:name w:val="invulveld"/>
    <w:basedOn w:val="Normal"/>
    <w:uiPriority w:val="1"/>
    <w:qFormat/>
    <w:rsid w:val="00A24984"/>
    <w:pPr>
      <w:framePr w:hSpace="142" w:wrap="around" w:vAnchor="text" w:hAnchor="text" w:x="55" w:y="1"/>
      <w:tabs>
        <w:tab w:val="clear" w:pos="3686"/>
      </w:tabs>
      <w:spacing w:line="240" w:lineRule="auto"/>
      <w:contextualSpacing w:val="0"/>
      <w:suppressOverlap/>
    </w:pPr>
    <w:rPr>
      <w:rFonts w:ascii="Calibri" w:hAnsi="Calibri" w:cs="Calibri"/>
      <w:color w:val="000000" w:themeColor="text1"/>
      <w:sz w:val="20"/>
      <w:szCs w:val="20"/>
    </w:rPr>
  </w:style>
  <w:style w:type="paragraph" w:customStyle="1" w:styleId="leeg">
    <w:name w:val="leeg"/>
    <w:basedOn w:val="Normal"/>
    <w:qFormat/>
    <w:rsid w:val="00A24984"/>
    <w:pPr>
      <w:tabs>
        <w:tab w:val="clear" w:pos="3686"/>
      </w:tabs>
      <w:spacing w:line="240" w:lineRule="auto"/>
      <w:contextualSpacing w:val="0"/>
      <w:jc w:val="right"/>
    </w:pPr>
    <w:rPr>
      <w:rFonts w:ascii="Calibri" w:hAnsi="Calibri" w:cs="Calibr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27C3-7036-4F0E-B2B7-A947AD27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Vlaamse overheid</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Raveydts Vanessa</dc:creator>
  <cp:keywords/>
  <dc:description/>
  <cp:lastModifiedBy>Tine Verbiest</cp:lastModifiedBy>
  <cp:revision>2</cp:revision>
  <dcterms:created xsi:type="dcterms:W3CDTF">2022-02-01T09:49:00Z</dcterms:created>
  <dcterms:modified xsi:type="dcterms:W3CDTF">2022-02-01T09:49:00Z</dcterms:modified>
</cp:coreProperties>
</file>